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711"/>
        <w:gridCol w:w="2354"/>
        <w:gridCol w:w="2533"/>
        <w:gridCol w:w="69"/>
      </w:tblGrid>
      <w:tr w:rsidR="00CD4352" w:rsidRPr="00527258" w:rsidTr="00EF25A2">
        <w:trPr>
          <w:trHeight w:hRule="exact" w:val="1883"/>
        </w:trPr>
        <w:tc>
          <w:tcPr>
            <w:tcW w:w="9356" w:type="dxa"/>
            <w:gridSpan w:val="5"/>
          </w:tcPr>
          <w:p w:rsidR="00CD4352" w:rsidRPr="00527258" w:rsidRDefault="00CD4352" w:rsidP="00EF25A2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КИРОВСКОЙ ОБЛАСТИ</w:t>
            </w:r>
          </w:p>
          <w:p w:rsidR="00CD4352" w:rsidRPr="00527258" w:rsidRDefault="00CD4352" w:rsidP="00EF25A2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27258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CD4352" w:rsidRPr="00527258" w:rsidTr="00EF25A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CD4352" w:rsidRPr="00527258" w:rsidRDefault="000F044B" w:rsidP="00EF25A2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2731" w:type="dxa"/>
          </w:tcPr>
          <w:p w:rsidR="00CD4352" w:rsidRPr="00527258" w:rsidRDefault="00CD4352" w:rsidP="00EF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CD4352" w:rsidRPr="00527258" w:rsidRDefault="00CD4352" w:rsidP="00E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D4352" w:rsidRPr="00527258" w:rsidRDefault="000F044B" w:rsidP="00EF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596-П</w:t>
            </w:r>
          </w:p>
        </w:tc>
      </w:tr>
      <w:tr w:rsidR="00CD4352" w:rsidRPr="00527258" w:rsidTr="00EF25A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4"/>
          </w:tcPr>
          <w:p w:rsidR="00CD4352" w:rsidRPr="00527258" w:rsidRDefault="00CD4352" w:rsidP="00EF25A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CD4352" w:rsidRPr="00947F41" w:rsidRDefault="00CD4352" w:rsidP="00CD4352">
      <w:pPr>
        <w:tabs>
          <w:tab w:val="left" w:pos="8080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9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</w:t>
      </w:r>
    </w:p>
    <w:p w:rsidR="00CD4352" w:rsidRPr="00527258" w:rsidRDefault="00CD4352" w:rsidP="00CD435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 от 09.06.2015 № 42/293</w:t>
      </w:r>
    </w:p>
    <w:p w:rsidR="00CD4352" w:rsidRPr="00527258" w:rsidRDefault="00CD4352" w:rsidP="00CD435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258">
        <w:rPr>
          <w:rFonts w:ascii="Times New Roman" w:hAnsi="Times New Roman" w:cs="Times New Roman"/>
          <w:bCs/>
          <w:sz w:val="28"/>
          <w:szCs w:val="28"/>
        </w:rPr>
        <w:t>Правительство Кировской области ПОСТАНОВЛЯЕТ:</w:t>
      </w:r>
    </w:p>
    <w:p w:rsidR="00CD4352" w:rsidRDefault="00CD4352" w:rsidP="00CD43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352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19260F">
        <w:rPr>
          <w:rFonts w:ascii="Times New Roman" w:hAnsi="Times New Roman" w:cs="Times New Roman"/>
          <w:bCs/>
          <w:sz w:val="28"/>
          <w:szCs w:val="28"/>
        </w:rPr>
        <w:t>я</w:t>
      </w:r>
      <w:r w:rsidRPr="00CD4352">
        <w:rPr>
          <w:rFonts w:ascii="Times New Roman" w:hAnsi="Times New Roman" w:cs="Times New Roman"/>
          <w:bCs/>
          <w:sz w:val="28"/>
          <w:szCs w:val="28"/>
        </w:rPr>
        <w:t xml:space="preserve"> в Положение </w:t>
      </w:r>
      <w:r>
        <w:rPr>
          <w:rFonts w:ascii="Times New Roman" w:hAnsi="Times New Roman" w:cs="Times New Roman"/>
          <w:bCs/>
          <w:sz w:val="28"/>
          <w:szCs w:val="28"/>
        </w:rPr>
        <w:t>о министерстве юстиции Кировской области</w:t>
      </w:r>
      <w:r w:rsidRPr="00CD4352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52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09.06.2015 № 42/293 «Об утверждении Положения о министерстве юстиции Кировской области»</w:t>
      </w:r>
      <w:r w:rsidRPr="00CD4352">
        <w:rPr>
          <w:rFonts w:ascii="Times New Roman" w:hAnsi="Times New Roman" w:cs="Times New Roman"/>
          <w:bCs/>
          <w:sz w:val="28"/>
          <w:szCs w:val="28"/>
        </w:rPr>
        <w:t xml:space="preserve">, заменив по всему тексту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D435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Кировской области» словами «</w:t>
      </w:r>
      <w:r w:rsidRPr="00CD4352">
        <w:rPr>
          <w:rFonts w:ascii="Times New Roman" w:hAnsi="Times New Roman" w:cs="Times New Roman"/>
          <w:bCs/>
          <w:sz w:val="28"/>
          <w:szCs w:val="28"/>
        </w:rPr>
        <w:t xml:space="preserve">администрация Губернатора и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Кировской области»</w:t>
      </w:r>
      <w:r w:rsidRPr="00CD4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D4352">
        <w:rPr>
          <w:rFonts w:ascii="Times New Roman" w:hAnsi="Times New Roman" w:cs="Times New Roman"/>
          <w:bCs/>
          <w:sz w:val="28"/>
          <w:szCs w:val="28"/>
        </w:rPr>
        <w:t>в соответствующем падеже.</w:t>
      </w:r>
    </w:p>
    <w:p w:rsidR="00CD4352" w:rsidRPr="00527258" w:rsidRDefault="00CD4352" w:rsidP="0019260F">
      <w:pPr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CD4352" w:rsidRPr="004902ED" w:rsidRDefault="00CD4352" w:rsidP="0019260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</w:t>
      </w:r>
      <w:r w:rsidR="000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Чурин</w:t>
      </w:r>
      <w:r w:rsidRPr="0052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D4352" w:rsidRPr="004902ED" w:rsidSect="004902ED">
      <w:headerReference w:type="even" r:id="rId7"/>
      <w:headerReference w:type="default" r:id="rId8"/>
      <w:headerReference w:type="first" r:id="rId9"/>
      <w:pgSz w:w="11907" w:h="16840"/>
      <w:pgMar w:top="1276" w:right="680" w:bottom="567" w:left="1843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FE" w:rsidRDefault="00F544FE">
      <w:pPr>
        <w:spacing w:after="0" w:line="240" w:lineRule="auto"/>
      </w:pPr>
      <w:r>
        <w:separator/>
      </w:r>
    </w:p>
  </w:endnote>
  <w:endnote w:type="continuationSeparator" w:id="0">
    <w:p w:rsidR="00F544FE" w:rsidRDefault="00F5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FE" w:rsidRDefault="00F544FE">
      <w:pPr>
        <w:spacing w:after="0" w:line="240" w:lineRule="auto"/>
      </w:pPr>
      <w:r>
        <w:separator/>
      </w:r>
    </w:p>
  </w:footnote>
  <w:footnote w:type="continuationSeparator" w:id="0">
    <w:p w:rsidR="00F544FE" w:rsidRDefault="00F5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DC" w:rsidRDefault="009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A2CDC" w:rsidRDefault="00F54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52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902ED" w:rsidRPr="004902ED" w:rsidRDefault="009D173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902ED">
          <w:rPr>
            <w:rFonts w:ascii="Times New Roman" w:hAnsi="Times New Roman" w:cs="Times New Roman"/>
            <w:sz w:val="24"/>
          </w:rPr>
          <w:fldChar w:fldCharType="begin"/>
        </w:r>
        <w:r w:rsidRPr="004902ED">
          <w:rPr>
            <w:rFonts w:ascii="Times New Roman" w:hAnsi="Times New Roman" w:cs="Times New Roman"/>
            <w:sz w:val="24"/>
          </w:rPr>
          <w:instrText>PAGE   \* MERGEFORMAT</w:instrText>
        </w:r>
        <w:r w:rsidRPr="004902ED">
          <w:rPr>
            <w:rFonts w:ascii="Times New Roman" w:hAnsi="Times New Roman" w:cs="Times New Roman"/>
            <w:sz w:val="24"/>
          </w:rPr>
          <w:fldChar w:fldCharType="separate"/>
        </w:r>
        <w:r w:rsidR="000F044B">
          <w:rPr>
            <w:rFonts w:ascii="Times New Roman" w:hAnsi="Times New Roman" w:cs="Times New Roman"/>
            <w:noProof/>
            <w:sz w:val="24"/>
          </w:rPr>
          <w:t>2</w:t>
        </w:r>
        <w:r w:rsidRPr="004902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78AF" w:rsidRPr="004902ED" w:rsidRDefault="00F544FE" w:rsidP="00F278AF">
    <w:pPr>
      <w:pStyle w:val="a3"/>
      <w:rPr>
        <w:rFonts w:ascii="Times New Roman" w:hAnsi="Times New Roman" w:cs="Times New Roman"/>
        <w:sz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DC" w:rsidRDefault="009D1735">
    <w:pPr>
      <w:pStyle w:val="a3"/>
      <w:jc w:val="center"/>
    </w:pPr>
    <w:r>
      <w:rPr>
        <w:noProof/>
        <w:lang w:eastAsia="ru-RU"/>
      </w:rPr>
      <w:drawing>
        <wp:inline distT="0" distB="0" distL="0" distR="0" wp14:anchorId="2B2A6767" wp14:editId="14CDB529">
          <wp:extent cx="475615" cy="603250"/>
          <wp:effectExtent l="0" t="0" r="63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52"/>
    <w:rsid w:val="000F044B"/>
    <w:rsid w:val="00184E4C"/>
    <w:rsid w:val="0019260F"/>
    <w:rsid w:val="003E6A37"/>
    <w:rsid w:val="005521E0"/>
    <w:rsid w:val="00987A10"/>
    <w:rsid w:val="009D1735"/>
    <w:rsid w:val="00A21C8D"/>
    <w:rsid w:val="00CD4352"/>
    <w:rsid w:val="00EC0F50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352"/>
  </w:style>
  <w:style w:type="character" w:styleId="a5">
    <w:name w:val="page number"/>
    <w:basedOn w:val="a0"/>
    <w:rsid w:val="00CD4352"/>
  </w:style>
  <w:style w:type="table" w:styleId="a6">
    <w:name w:val="Table Grid"/>
    <w:basedOn w:val="a1"/>
    <w:uiPriority w:val="59"/>
    <w:rsid w:val="00CD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352"/>
  </w:style>
  <w:style w:type="character" w:styleId="a5">
    <w:name w:val="page number"/>
    <w:basedOn w:val="a0"/>
    <w:rsid w:val="00CD4352"/>
  </w:style>
  <w:style w:type="table" w:styleId="a6">
    <w:name w:val="Table Grid"/>
    <w:basedOn w:val="a1"/>
    <w:uiPriority w:val="59"/>
    <w:rsid w:val="00CD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slobodina_ai</cp:lastModifiedBy>
  <cp:revision>8</cp:revision>
  <cp:lastPrinted>2019-10-15T11:06:00Z</cp:lastPrinted>
  <dcterms:created xsi:type="dcterms:W3CDTF">2019-10-15T10:48:00Z</dcterms:created>
  <dcterms:modified xsi:type="dcterms:W3CDTF">2019-11-28T07:36:00Z</dcterms:modified>
</cp:coreProperties>
</file>